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78" w:type="dxa"/>
        <w:tblCellSpacing w:w="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59"/>
        <w:gridCol w:w="2316"/>
        <w:gridCol w:w="3603"/>
      </w:tblGrid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afrouz@aecdubai.com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500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info@aecdubai.com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600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mashhadi@aecdubai.com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</w:tbl>
    <w:p w:rsidR="00916A13" w:rsidRDefault="00916A13"/>
    <w:p w:rsidR="00233E1C" w:rsidRDefault="00233E1C"/>
    <w:tbl>
      <w:tblPr>
        <w:tblW w:w="8878" w:type="dxa"/>
        <w:tblCellSpacing w:w="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2959"/>
        <w:gridCol w:w="2316"/>
        <w:gridCol w:w="3603"/>
      </w:tblGrid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ceo@smartbird.ir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0 / 200 </w:t>
            </w:r>
            <w:r w:rsidRPr="00233E1C">
              <w:rPr>
                <w:rFonts w:ascii="Times New Roman" w:eastAsia="Times New Roman" w:hAnsi="Times New Roman" w:cs="Times New Roman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info@smartbird.ir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2 / 200 </w:t>
            </w:r>
            <w:r w:rsidRPr="00233E1C">
              <w:rPr>
                <w:rFonts w:ascii="Times New Roman" w:eastAsia="Times New Roman" w:hAnsi="Times New Roman" w:cs="Times New Roman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sale@smartbird.ir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0 / 200 </w:t>
            </w:r>
            <w:r w:rsidRPr="00233E1C">
              <w:rPr>
                <w:rFonts w:ascii="Times New Roman" w:eastAsia="Times New Roman" w:hAnsi="Times New Roman" w:cs="Times New Roman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service@smartbird.ir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E1C">
              <w:rPr>
                <w:rFonts w:ascii="Times New Roman" w:eastAsia="Times New Roman" w:hAnsi="Times New Roman" w:cs="Times New Roman"/>
                <w:sz w:val="24"/>
                <w:szCs w:val="24"/>
              </w:rPr>
              <w:t>0 / 200 </w:t>
            </w:r>
            <w:r w:rsidRPr="00233E1C">
              <w:rPr>
                <w:rFonts w:ascii="Times New Roman" w:eastAsia="Times New Roman" w:hAnsi="Times New Roman" w:cs="Times New Roman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3E1C" w:rsidRPr="00233E1C" w:rsidRDefault="00233E1C" w:rsidP="00233E1C">
      <w:pPr>
        <w:shd w:val="clear" w:color="auto" w:fill="FFFFFF"/>
        <w:spacing w:after="88" w:line="240" w:lineRule="auto"/>
        <w:ind w:left="-138"/>
        <w:outlineLvl w:val="1"/>
        <w:rPr>
          <w:rFonts w:ascii="Verdana" w:eastAsia="Times New Roman" w:hAnsi="Verdana" w:cs="Times New Roman"/>
          <w:b/>
          <w:bCs/>
          <w:color w:val="000000"/>
          <w:sz w:val="14"/>
          <w:szCs w:val="14"/>
        </w:rPr>
      </w:pPr>
      <w:r w:rsidRPr="00233E1C">
        <w:rPr>
          <w:rFonts w:ascii="Verdana" w:eastAsia="Times New Roman" w:hAnsi="Verdana" w:cs="Times New Roman"/>
          <w:b/>
          <w:bCs/>
          <w:color w:val="000000"/>
          <w:sz w:val="14"/>
          <w:szCs w:val="14"/>
        </w:rPr>
        <w:t>Default</w:t>
      </w:r>
    </w:p>
    <w:tbl>
      <w:tblPr>
        <w:tblW w:w="8878" w:type="dxa"/>
        <w:tblCellSpacing w:w="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59"/>
        <w:gridCol w:w="2316"/>
        <w:gridCol w:w="3603"/>
      </w:tblGrid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ali@grand-sanat.com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415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500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info@grand-sanat.com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500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233E1C" w:rsidRPr="00233E1C" w:rsidTr="00233E1C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service@grand-sanat.com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233E1C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</w:tbl>
    <w:p w:rsidR="00233E1C" w:rsidRDefault="00233E1C"/>
    <w:tbl>
      <w:tblPr>
        <w:tblW w:w="892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22"/>
        <w:gridCol w:w="2925"/>
        <w:gridCol w:w="581"/>
      </w:tblGrid>
      <w:tr w:rsidR="00233E1C" w:rsidRPr="00233E1C" w:rsidTr="00233E1C">
        <w:trPr>
          <w:gridAfter w:val="2"/>
        </w:trPr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</w:p>
        </w:tc>
      </w:tr>
      <w:tr w:rsidR="00233E1C" w:rsidRPr="00233E1C" w:rsidTr="00233E1C"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br/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info@actiwave.co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7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100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MB</w:t>
            </w:r>
          </w:p>
          <w:p w:rsidR="00233E1C" w:rsidRPr="00233E1C" w:rsidRDefault="00233E1C" w:rsidP="001C3990">
            <w:pPr>
              <w:shd w:val="clear" w:color="auto" w:fill="5CB85C"/>
              <w:spacing w:after="0" w:line="250" w:lineRule="atLeast"/>
              <w:jc w:val="center"/>
              <w:rPr>
                <w:rFonts w:ascii="Verdana" w:eastAsia="Times New Roman" w:hAnsi="Verdana" w:cs="Times New Roman"/>
                <w:color w:val="FFFFFF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</w:p>
        </w:tc>
      </w:tr>
      <w:tr w:rsidR="00233E1C" w:rsidRPr="00233E1C" w:rsidTr="00233E1C">
        <w:tc>
          <w:tcPr>
            <w:tcW w:w="0" w:type="auto"/>
            <w:gridSpan w:val="3"/>
            <w:tcBorders>
              <w:top w:val="single" w:sz="4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</w:p>
        </w:tc>
      </w:tr>
      <w:tr w:rsidR="00233E1C" w:rsidRPr="00233E1C" w:rsidTr="00233E1C"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sales@actiwave.co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0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100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MB</w:t>
            </w:r>
          </w:p>
          <w:p w:rsidR="00233E1C" w:rsidRPr="00233E1C" w:rsidRDefault="00233E1C" w:rsidP="00233E1C">
            <w:pPr>
              <w:shd w:val="clear" w:color="auto" w:fill="5CB85C"/>
              <w:spacing w:after="0" w:line="250" w:lineRule="atLeast"/>
              <w:jc w:val="center"/>
              <w:rPr>
                <w:rFonts w:ascii="Verdana" w:eastAsia="Times New Roman" w:hAnsi="Verdana" w:cs="Times New Roman"/>
                <w:color w:val="FFFFFF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</w:p>
        </w:tc>
      </w:tr>
      <w:tr w:rsidR="00233E1C" w:rsidRPr="00233E1C" w:rsidTr="00233E1C">
        <w:tc>
          <w:tcPr>
            <w:tcW w:w="0" w:type="auto"/>
            <w:gridSpan w:val="3"/>
            <w:tcBorders>
              <w:top w:val="single" w:sz="4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</w:p>
        </w:tc>
      </w:tr>
      <w:tr w:rsidR="00233E1C" w:rsidRPr="00233E1C" w:rsidTr="00233E1C"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support@actiwave.co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9F9F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</w:pP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0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/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  <w:szCs w:val="15"/>
              </w:rPr>
              <w:t>100</w:t>
            </w:r>
            <w:r w:rsidRPr="00233E1C">
              <w:rPr>
                <w:rFonts w:ascii="Verdana" w:eastAsia="Times New Roman" w:hAnsi="Verdana" w:cs="Times New Roman"/>
                <w:color w:val="333333"/>
                <w:sz w:val="15"/>
              </w:rPr>
              <w:t> MB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33E1C" w:rsidRPr="00233E1C" w:rsidRDefault="00233E1C" w:rsidP="0023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33E1C" w:rsidRDefault="00233E1C"/>
    <w:p w:rsidR="001C3990" w:rsidRDefault="001C3990"/>
    <w:tbl>
      <w:tblPr>
        <w:tblW w:w="8878" w:type="dxa"/>
        <w:tblCellSpacing w:w="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33"/>
        <w:gridCol w:w="2287"/>
        <w:gridCol w:w="3558"/>
      </w:tblGrid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salesmanager@ciceronechemi.com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61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info@gostaresh-sanat.com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150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250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info@ciceronechemi.com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106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9BBB59" w:themeColor="accent3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9BBB59" w:themeColor="accent3"/>
                <w:sz w:val="14"/>
                <w:szCs w:val="14"/>
              </w:rPr>
              <w:t>info@sabtsaadat.com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23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info@seogroup.ir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41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250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info@pistachiopars.com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29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info@sanatikala.com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7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neyshabour@aryadan.com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16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250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info@neekgostar.ir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12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info@departemanemodaberan.ir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250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sahab@parsiantradeco.com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9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info@parsiantradeco.com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9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asgari@sabtsaadat.com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lastRenderedPageBreak/>
              <w:t>rajabi@sabtsaadat.com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info@media24.ir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250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9BBB59" w:themeColor="accent3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9BBB59" w:themeColor="accent3"/>
                <w:sz w:val="14"/>
                <w:szCs w:val="14"/>
              </w:rPr>
              <w:t>kiyan@sabtsaadat.com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saeed.sovghandi@ciceronechemi.com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commercial@ciceronechemi.com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arezo.ovladi@ciceronechemi.com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acc@ciceronechemi.com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info@sabtesaadat.ir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ali@neekgostar.ir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ceo@pistachiopars.com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sales@pistachiopars.com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alireza@parsiantradeco.com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admin@parsiantradeco.com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400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sanaz@parsiantradeco.com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cv@parsiantradeco.com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FF0000"/>
                <w:sz w:val="14"/>
                <w:szCs w:val="14"/>
              </w:rPr>
              <w:t>mahshid@parsiantradeco.com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javedani@parsiantradeco.com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6F8FD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mashhadi@afrouztrade.com</w:t>
            </w:r>
          </w:p>
        </w:tc>
        <w:tc>
          <w:tcPr>
            <w:tcW w:w="2254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1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200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FFFFF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  <w:tr w:rsidR="001C3990" w:rsidRPr="001C3990" w:rsidTr="001C3990">
        <w:trPr>
          <w:tblCellSpacing w:w="0" w:type="dxa"/>
        </w:trPr>
        <w:tc>
          <w:tcPr>
            <w:tcW w:w="2880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ind w:left="63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behrooz@afrouztrade.com</w:t>
            </w:r>
          </w:p>
        </w:tc>
        <w:tc>
          <w:tcPr>
            <w:tcW w:w="2254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/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300</w:t>
            </w:r>
            <w:r w:rsidRPr="001C3990">
              <w:rPr>
                <w:rFonts w:ascii="Verdana" w:eastAsia="Times New Roman" w:hAnsi="Verdana" w:cs="Times New Roman"/>
                <w:color w:val="000000"/>
                <w:sz w:val="14"/>
              </w:rPr>
              <w:t> </w:t>
            </w:r>
            <w:r w:rsidRPr="001C3990">
              <w:rPr>
                <w:rFonts w:ascii="Verdana" w:eastAsia="Times New Roman" w:hAnsi="Verdana" w:cs="Times New Roman"/>
                <w:color w:val="000000"/>
                <w:sz w:val="11"/>
              </w:rPr>
              <w:t>MB</w:t>
            </w:r>
          </w:p>
        </w:tc>
        <w:tc>
          <w:tcPr>
            <w:tcW w:w="3506" w:type="dxa"/>
            <w:shd w:val="clear" w:color="auto" w:fill="F6F8FD"/>
            <w:tcMar>
              <w:top w:w="75" w:type="dxa"/>
              <w:left w:w="125" w:type="dxa"/>
              <w:bottom w:w="75" w:type="dxa"/>
              <w:right w:w="125" w:type="dxa"/>
            </w:tcMar>
            <w:vAlign w:val="center"/>
            <w:hideMark/>
          </w:tcPr>
          <w:p w:rsidR="001C3990" w:rsidRPr="001C3990" w:rsidRDefault="001C3990" w:rsidP="001C399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</w:p>
        </w:tc>
      </w:tr>
    </w:tbl>
    <w:p w:rsidR="001C3990" w:rsidRDefault="001C3990"/>
    <w:sectPr w:rsidR="001C3990" w:rsidSect="0091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233E1C"/>
    <w:rsid w:val="000A04B2"/>
    <w:rsid w:val="001773B1"/>
    <w:rsid w:val="001C3990"/>
    <w:rsid w:val="00233E1C"/>
    <w:rsid w:val="00307F4F"/>
    <w:rsid w:val="00916A13"/>
    <w:rsid w:val="00C63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A13"/>
  </w:style>
  <w:style w:type="paragraph" w:styleId="Heading2">
    <w:name w:val="heading 2"/>
    <w:basedOn w:val="Normal"/>
    <w:link w:val="Heading2Char"/>
    <w:uiPriority w:val="9"/>
    <w:qFormat/>
    <w:rsid w:val="00233E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3E1C"/>
  </w:style>
  <w:style w:type="character" w:customStyle="1" w:styleId="megabytefont">
    <w:name w:val="megabyte_font"/>
    <w:basedOn w:val="DefaultParagraphFont"/>
    <w:rsid w:val="00233E1C"/>
  </w:style>
  <w:style w:type="character" w:customStyle="1" w:styleId="actionlink">
    <w:name w:val="action_link"/>
    <w:basedOn w:val="DefaultParagraphFont"/>
    <w:rsid w:val="00233E1C"/>
  </w:style>
  <w:style w:type="character" w:customStyle="1" w:styleId="Heading2Char">
    <w:name w:val="Heading 2 Char"/>
    <w:basedOn w:val="DefaultParagraphFont"/>
    <w:link w:val="Heading2"/>
    <w:uiPriority w:val="9"/>
    <w:rsid w:val="00233E1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r-only">
    <w:name w:val="sr-only"/>
    <w:basedOn w:val="DefaultParagraphFont"/>
    <w:rsid w:val="00233E1C"/>
  </w:style>
  <w:style w:type="character" w:customStyle="1" w:styleId="btn">
    <w:name w:val="btn"/>
    <w:basedOn w:val="DefaultParagraphFont"/>
    <w:rsid w:val="00233E1C"/>
  </w:style>
  <w:style w:type="character" w:styleId="Hyperlink">
    <w:name w:val="Hyperlink"/>
    <w:basedOn w:val="DefaultParagraphFont"/>
    <w:uiPriority w:val="99"/>
    <w:semiHidden/>
    <w:unhideWhenUsed/>
    <w:rsid w:val="00233E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12816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3" w:color="CCCCCC"/>
                <w:bottom w:val="single" w:sz="4" w:space="2" w:color="CCCCCC"/>
                <w:right w:val="single" w:sz="4" w:space="3" w:color="CCCCCC"/>
              </w:divBdr>
            </w:div>
            <w:div w:id="10645092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3" w:color="CCCCCC"/>
                <w:bottom w:val="single" w:sz="4" w:space="2" w:color="CCCCCC"/>
                <w:right w:val="single" w:sz="4" w:space="3" w:color="CCCCCC"/>
              </w:divBdr>
            </w:div>
            <w:div w:id="770591307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3" w:color="CCCCCC"/>
                <w:bottom w:val="single" w:sz="4" w:space="2" w:color="CCCCCC"/>
                <w:right w:val="single" w:sz="4" w:space="3" w:color="CCCCCC"/>
              </w:divBdr>
            </w:div>
            <w:div w:id="716899299">
              <w:marLeft w:val="0"/>
              <w:marRight w:val="0"/>
              <w:marTop w:val="0"/>
              <w:marBottom w:val="0"/>
              <w:divBdr>
                <w:top w:val="single" w:sz="4" w:space="2" w:color="CCCCCC"/>
                <w:left w:val="single" w:sz="4" w:space="3" w:color="CCCCCC"/>
                <w:bottom w:val="single" w:sz="4" w:space="2" w:color="CCCCCC"/>
                <w:right w:val="single" w:sz="4" w:space="3" w:color="CCCCCC"/>
              </w:divBdr>
            </w:div>
          </w:divsChild>
        </w:div>
      </w:divsChild>
    </w:div>
    <w:div w:id="759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7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79453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671367570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956478226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</w:divsChild>
    </w:div>
    <w:div w:id="1264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0469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96996787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363795227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706717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11532355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23293817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21739804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293629459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06005688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32872218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40195206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411004808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665784686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222792010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277131415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80623692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631056510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7841194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4578350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504860676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775704929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203275642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830557378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162432030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91971208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887491276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753010628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9413895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478453480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551038357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348291594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797722491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</w:divsChild>
    </w:div>
    <w:div w:id="1782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2468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622613732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  <w:div w:id="1635911430">
          <w:marLeft w:val="0"/>
          <w:marRight w:val="0"/>
          <w:marTop w:val="0"/>
          <w:marBottom w:val="0"/>
          <w:divBdr>
            <w:top w:val="single" w:sz="4" w:space="2" w:color="CCCCCC"/>
            <w:left w:val="single" w:sz="4" w:space="3" w:color="CCCCCC"/>
            <w:bottom w:val="single" w:sz="4" w:space="2" w:color="CCCCCC"/>
            <w:right w:val="single" w:sz="4" w:space="3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Fatemeh</cp:lastModifiedBy>
  <cp:revision>4</cp:revision>
  <dcterms:created xsi:type="dcterms:W3CDTF">2016-06-11T07:57:00Z</dcterms:created>
  <dcterms:modified xsi:type="dcterms:W3CDTF">2016-06-14T06:01:00Z</dcterms:modified>
</cp:coreProperties>
</file>